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A65" w:rsidRDefault="00066A65" w:rsidP="00066A65">
      <w:pPr>
        <w:jc w:val="center"/>
        <w:rPr>
          <w:rFonts w:asciiTheme="minorHAnsi" w:hAnsiTheme="minorHAnsi"/>
          <w:b/>
          <w:sz w:val="24"/>
          <w:szCs w:val="22"/>
          <w:u w:val="single"/>
        </w:rPr>
      </w:pPr>
    </w:p>
    <w:p w:rsidR="00285CE7" w:rsidRDefault="00285CE7" w:rsidP="00066A65">
      <w:pPr>
        <w:jc w:val="center"/>
        <w:rPr>
          <w:rFonts w:asciiTheme="minorHAnsi" w:hAnsiTheme="minorHAnsi"/>
          <w:b/>
          <w:sz w:val="24"/>
          <w:szCs w:val="22"/>
          <w:u w:val="single"/>
        </w:rPr>
      </w:pPr>
    </w:p>
    <w:p w:rsidR="00066A65" w:rsidRDefault="00066A65" w:rsidP="00066A65">
      <w:pPr>
        <w:jc w:val="center"/>
        <w:rPr>
          <w:rFonts w:asciiTheme="minorHAnsi" w:hAnsiTheme="minorHAnsi"/>
          <w:b/>
          <w:sz w:val="24"/>
          <w:szCs w:val="22"/>
          <w:u w:val="single"/>
        </w:rPr>
      </w:pPr>
      <w:r w:rsidRPr="00066A65">
        <w:rPr>
          <w:rFonts w:asciiTheme="minorHAnsi" w:hAnsiTheme="minorHAnsi"/>
          <w:b/>
          <w:sz w:val="24"/>
          <w:szCs w:val="22"/>
          <w:u w:val="single"/>
        </w:rPr>
        <w:t>ANNEXE N° 2 à l’acte d’engagement relative aux clauses sociales</w:t>
      </w:r>
    </w:p>
    <w:p w:rsidR="00285CE7" w:rsidRDefault="00285CE7" w:rsidP="00066A65">
      <w:pPr>
        <w:jc w:val="center"/>
        <w:rPr>
          <w:rFonts w:asciiTheme="minorHAnsi" w:hAnsiTheme="minorHAnsi"/>
          <w:b/>
          <w:sz w:val="24"/>
          <w:szCs w:val="22"/>
          <w:u w:val="single"/>
        </w:rPr>
      </w:pPr>
    </w:p>
    <w:p w:rsidR="00285CE7" w:rsidRDefault="00285CE7" w:rsidP="00285CE7">
      <w:pPr>
        <w:jc w:val="both"/>
        <w:rPr>
          <w:rFonts w:asciiTheme="minorHAnsi" w:hAnsiTheme="minorHAnsi"/>
          <w:iCs/>
          <w:sz w:val="22"/>
          <w:szCs w:val="22"/>
        </w:rPr>
      </w:pPr>
      <w:r w:rsidRPr="00285CE7">
        <w:rPr>
          <w:rFonts w:asciiTheme="minorHAnsi" w:hAnsiTheme="minorHAnsi"/>
          <w:iCs/>
          <w:sz w:val="22"/>
          <w:szCs w:val="22"/>
          <w:u w:val="single"/>
        </w:rPr>
        <w:t>Objet du marché</w:t>
      </w:r>
      <w:r w:rsidRPr="00285CE7">
        <w:rPr>
          <w:rFonts w:asciiTheme="minorHAnsi" w:hAnsiTheme="minorHAnsi"/>
          <w:iCs/>
          <w:sz w:val="22"/>
          <w:szCs w:val="22"/>
        </w:rPr>
        <w:t xml:space="preserve"> : </w:t>
      </w:r>
    </w:p>
    <w:p w:rsidR="00285CE7" w:rsidRPr="00285CE7" w:rsidRDefault="00285CE7" w:rsidP="00285CE7">
      <w:pPr>
        <w:spacing w:after="120"/>
        <w:jc w:val="both"/>
        <w:rPr>
          <w:rFonts w:asciiTheme="minorHAnsi" w:hAnsiTheme="minorHAnsi"/>
          <w:iCs/>
          <w:sz w:val="22"/>
          <w:szCs w:val="22"/>
        </w:rPr>
      </w:pPr>
      <w:r w:rsidRPr="00285CE7">
        <w:rPr>
          <w:rFonts w:asciiTheme="minorHAnsi" w:hAnsiTheme="minorHAnsi"/>
          <w:iCs/>
          <w:sz w:val="22"/>
          <w:szCs w:val="22"/>
        </w:rPr>
        <w:t xml:space="preserve">Prestations de plonge et de nettoyage des locaux afférents à la plonge, au profit des cercles, succursales et restaurants relevant du Groupement de soutien de la base de défense d'Île-de-France (GSBdD </w:t>
      </w:r>
      <w:proofErr w:type="spellStart"/>
      <w:r w:rsidRPr="00285CE7">
        <w:rPr>
          <w:rFonts w:asciiTheme="minorHAnsi" w:hAnsiTheme="minorHAnsi"/>
          <w:iCs/>
          <w:sz w:val="22"/>
          <w:szCs w:val="22"/>
        </w:rPr>
        <w:t>IdF</w:t>
      </w:r>
      <w:proofErr w:type="spellEnd"/>
      <w:r w:rsidRPr="00285CE7">
        <w:rPr>
          <w:rFonts w:asciiTheme="minorHAnsi" w:hAnsiTheme="minorHAnsi"/>
          <w:iCs/>
          <w:sz w:val="22"/>
          <w:szCs w:val="22"/>
        </w:rPr>
        <w:t xml:space="preserve">) : </w:t>
      </w:r>
    </w:p>
    <w:p w:rsidR="00285CE7" w:rsidRPr="00285CE7" w:rsidRDefault="00285CE7" w:rsidP="00285CE7">
      <w:pPr>
        <w:jc w:val="both"/>
        <w:rPr>
          <w:rFonts w:asciiTheme="minorHAnsi" w:hAnsiTheme="minorHAnsi"/>
          <w:iCs/>
          <w:sz w:val="22"/>
          <w:szCs w:val="22"/>
        </w:rPr>
      </w:pPr>
      <w:r w:rsidRPr="00285CE7">
        <w:rPr>
          <w:rFonts w:asciiTheme="minorHAnsi" w:hAnsiTheme="minorHAnsi"/>
          <w:iCs/>
          <w:sz w:val="22"/>
          <w:szCs w:val="22"/>
        </w:rPr>
        <w:t xml:space="preserve">- Lot n° 2 : pôle Paris École Militaire (GSBdD </w:t>
      </w:r>
      <w:proofErr w:type="spellStart"/>
      <w:r w:rsidRPr="00285CE7">
        <w:rPr>
          <w:rFonts w:asciiTheme="minorHAnsi" w:hAnsiTheme="minorHAnsi"/>
          <w:iCs/>
          <w:sz w:val="22"/>
          <w:szCs w:val="22"/>
        </w:rPr>
        <w:t>IdF</w:t>
      </w:r>
      <w:proofErr w:type="spellEnd"/>
      <w:r w:rsidRPr="00285CE7">
        <w:rPr>
          <w:rFonts w:asciiTheme="minorHAnsi" w:hAnsiTheme="minorHAnsi"/>
          <w:iCs/>
          <w:sz w:val="22"/>
          <w:szCs w:val="22"/>
        </w:rPr>
        <w:t>/PEM).</w:t>
      </w:r>
      <w:bookmarkStart w:id="0" w:name="_GoBack"/>
      <w:bookmarkEnd w:id="0"/>
    </w:p>
    <w:p w:rsidR="00066A65" w:rsidRPr="00066A65" w:rsidRDefault="00066A65" w:rsidP="00066A65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066A65" w:rsidRPr="00066A65" w:rsidRDefault="00066A65" w:rsidP="00066A65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066A65" w:rsidRPr="00066A65" w:rsidRDefault="00066A65" w:rsidP="00066A65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066A65" w:rsidRPr="00066A65" w:rsidRDefault="00066A65" w:rsidP="00066A65">
      <w:pPr>
        <w:tabs>
          <w:tab w:val="left" w:pos="360"/>
        </w:tabs>
        <w:spacing w:after="120"/>
        <w:jc w:val="both"/>
        <w:rPr>
          <w:rFonts w:asciiTheme="minorHAnsi" w:hAnsiTheme="minorHAnsi"/>
          <w:iCs/>
          <w:sz w:val="22"/>
          <w:szCs w:val="22"/>
        </w:rPr>
      </w:pPr>
      <w:r w:rsidRPr="00066A65">
        <w:rPr>
          <w:rFonts w:asciiTheme="minorHAnsi" w:hAnsiTheme="minorHAnsi"/>
          <w:iCs/>
          <w:sz w:val="22"/>
          <w:szCs w:val="22"/>
        </w:rPr>
        <w:t>Le titulaire,</w:t>
      </w:r>
    </w:p>
    <w:p w:rsidR="008F66B3" w:rsidRPr="00066A65" w:rsidRDefault="00066A65" w:rsidP="00066A65">
      <w:pPr>
        <w:jc w:val="both"/>
        <w:rPr>
          <w:rFonts w:asciiTheme="minorHAnsi" w:hAnsiTheme="minorHAnsi"/>
          <w:iCs/>
          <w:sz w:val="22"/>
          <w:szCs w:val="22"/>
        </w:rPr>
      </w:pPr>
      <w:r w:rsidRPr="00066A65">
        <w:rPr>
          <w:rFonts w:asciiTheme="minorHAnsi" w:hAnsiTheme="minorHAnsi"/>
          <w:iCs/>
          <w:sz w:val="22"/>
          <w:szCs w:val="22"/>
        </w:rPr>
        <w:t>représenté par :</w:t>
      </w:r>
      <w:r>
        <w:rPr>
          <w:rFonts w:asciiTheme="minorHAnsi" w:hAnsiTheme="minorHAnsi"/>
          <w:iCs/>
          <w:sz w:val="22"/>
          <w:szCs w:val="22"/>
        </w:rPr>
        <w:t xml:space="preserve"> </w:t>
      </w:r>
      <w:r>
        <w:rPr>
          <w:rFonts w:asciiTheme="minorHAnsi" w:hAnsiTheme="minorHAnsi"/>
          <w:iCs/>
          <w:sz w:val="22"/>
          <w:szCs w:val="22"/>
        </w:rPr>
        <w:tab/>
      </w:r>
      <w:r w:rsidRPr="00066A65">
        <w:rPr>
          <w:rFonts w:asciiTheme="minorHAnsi" w:hAnsiTheme="minorHAnsi"/>
          <w:iCs/>
          <w:sz w:val="22"/>
          <w:szCs w:val="22"/>
        </w:rPr>
        <w:t>Nom du signataire</w:t>
      </w:r>
      <w:r w:rsidR="00373064" w:rsidRPr="00066A65">
        <w:rPr>
          <w:rFonts w:asciiTheme="minorHAnsi" w:hAnsiTheme="minorHAnsi"/>
          <w:iCs/>
          <w:sz w:val="22"/>
          <w:szCs w:val="22"/>
        </w:rPr>
        <w:t xml:space="preserve"> </w:t>
      </w:r>
      <w:permStart w:id="1648573119" w:edGrp="everyone"/>
      <w:r w:rsidR="0094300D">
        <w:rPr>
          <w:rFonts w:asciiTheme="minorHAnsi" w:hAnsiTheme="minorHAnsi"/>
          <w:iCs/>
          <w:sz w:val="22"/>
          <w:szCs w:val="22"/>
        </w:rPr>
        <w:t>______________________</w:t>
      </w:r>
      <w:r w:rsidR="008F66B3" w:rsidRPr="00066A65">
        <w:rPr>
          <w:rFonts w:asciiTheme="minorHAnsi" w:hAnsiTheme="minorHAnsi"/>
          <w:iCs/>
          <w:sz w:val="22"/>
          <w:szCs w:val="22"/>
        </w:rPr>
        <w:t xml:space="preserve">__ </w:t>
      </w:r>
      <w:permEnd w:id="1648573119"/>
    </w:p>
    <w:p w:rsidR="008F66B3" w:rsidRPr="00066A65" w:rsidRDefault="00066A65" w:rsidP="00066A65">
      <w:pPr>
        <w:ind w:left="1418" w:firstLine="709"/>
        <w:jc w:val="both"/>
        <w:rPr>
          <w:rFonts w:asciiTheme="minorHAnsi" w:hAnsiTheme="minorHAnsi"/>
          <w:iCs/>
          <w:sz w:val="22"/>
          <w:szCs w:val="22"/>
        </w:rPr>
      </w:pPr>
      <w:r w:rsidRPr="00066A65">
        <w:rPr>
          <w:rFonts w:asciiTheme="minorHAnsi" w:hAnsiTheme="minorHAnsi"/>
          <w:iCs/>
          <w:sz w:val="22"/>
          <w:szCs w:val="22"/>
        </w:rPr>
        <w:t>Prénom</w:t>
      </w:r>
      <w:r w:rsidR="008F66B3" w:rsidRPr="00066A65">
        <w:rPr>
          <w:rFonts w:asciiTheme="minorHAnsi" w:hAnsiTheme="minorHAnsi"/>
          <w:iCs/>
          <w:sz w:val="22"/>
          <w:szCs w:val="22"/>
        </w:rPr>
        <w:t xml:space="preserve"> </w:t>
      </w:r>
      <w:permStart w:id="1004100922" w:edGrp="everyone"/>
      <w:r w:rsidR="0094300D">
        <w:rPr>
          <w:rFonts w:asciiTheme="minorHAnsi" w:hAnsiTheme="minorHAnsi"/>
          <w:iCs/>
          <w:sz w:val="22"/>
          <w:szCs w:val="22"/>
        </w:rPr>
        <w:t>_____________________________</w:t>
      </w:r>
      <w:r w:rsidR="008F66B3" w:rsidRPr="00066A65">
        <w:rPr>
          <w:rFonts w:asciiTheme="minorHAnsi" w:hAnsiTheme="minorHAnsi"/>
          <w:iCs/>
          <w:sz w:val="22"/>
          <w:szCs w:val="22"/>
        </w:rPr>
        <w:t>____</w:t>
      </w:r>
      <w:permEnd w:id="1004100922"/>
    </w:p>
    <w:p w:rsidR="00011DFA" w:rsidRPr="00DE0588" w:rsidRDefault="00066A65" w:rsidP="00066A65">
      <w:pPr>
        <w:ind w:left="1418" w:firstLine="709"/>
        <w:jc w:val="both"/>
        <w:rPr>
          <w:rFonts w:asciiTheme="minorHAnsi" w:hAnsiTheme="minorHAnsi" w:cstheme="minorHAnsi"/>
          <w:sz w:val="26"/>
          <w:szCs w:val="26"/>
        </w:rPr>
      </w:pPr>
      <w:r w:rsidRPr="00066A65">
        <w:rPr>
          <w:rFonts w:asciiTheme="minorHAnsi" w:hAnsiTheme="minorHAnsi"/>
          <w:iCs/>
          <w:sz w:val="22"/>
          <w:szCs w:val="22"/>
        </w:rPr>
        <w:t>Qualité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="00FB093B"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298855023" w:edGrp="everyone"/>
      <w:r w:rsidR="00FB093B" w:rsidRPr="00DE0588">
        <w:rPr>
          <w:rFonts w:asciiTheme="minorHAnsi" w:hAnsiTheme="minorHAnsi" w:cstheme="minorHAnsi"/>
          <w:sz w:val="26"/>
          <w:szCs w:val="26"/>
        </w:rPr>
        <w:t>_________</w:t>
      </w:r>
      <w:r w:rsidR="0094300D">
        <w:rPr>
          <w:rFonts w:asciiTheme="minorHAnsi" w:hAnsiTheme="minorHAnsi" w:cstheme="minorHAnsi"/>
          <w:sz w:val="26"/>
          <w:szCs w:val="26"/>
        </w:rPr>
        <w:t>_____________</w:t>
      </w:r>
      <w:r w:rsidR="00011DFA" w:rsidRPr="00DE0588">
        <w:rPr>
          <w:rFonts w:asciiTheme="minorHAnsi" w:hAnsiTheme="minorHAnsi" w:cstheme="minorHAnsi"/>
          <w:sz w:val="26"/>
          <w:szCs w:val="26"/>
        </w:rPr>
        <w:t>_____</w:t>
      </w:r>
      <w:r w:rsidR="00FB093B" w:rsidRPr="00DE0588">
        <w:rPr>
          <w:rFonts w:asciiTheme="minorHAnsi" w:hAnsiTheme="minorHAnsi" w:cstheme="minorHAnsi"/>
          <w:sz w:val="26"/>
          <w:szCs w:val="26"/>
        </w:rPr>
        <w:t>_</w:t>
      </w:r>
      <w:permEnd w:id="298855023"/>
    </w:p>
    <w:p w:rsidR="000F0055" w:rsidRDefault="000F005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066A65" w:rsidRPr="00525949" w:rsidRDefault="00066A65" w:rsidP="00066A65">
      <w:pPr>
        <w:pStyle w:val="Paragraphedeliste"/>
        <w:numPr>
          <w:ilvl w:val="0"/>
          <w:numId w:val="7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Déclare avoir pris connaissance du cahier des clauses administratives particuli</w:t>
      </w:r>
      <w:r>
        <w:rPr>
          <w:rFonts w:asciiTheme="minorHAnsi" w:hAnsiTheme="minorHAnsi"/>
          <w:iCs/>
          <w:sz w:val="22"/>
          <w:szCs w:val="22"/>
        </w:rPr>
        <w:t xml:space="preserve">ères et notamment de l’article </w:t>
      </w:r>
      <w:r w:rsidRPr="0082765B">
        <w:rPr>
          <w:rFonts w:asciiTheme="minorHAnsi" w:hAnsiTheme="minorHAnsi"/>
          <w:iCs/>
          <w:sz w:val="22"/>
          <w:szCs w:val="22"/>
        </w:rPr>
        <w:t>3.7.4.1 relatif</w:t>
      </w:r>
      <w:r w:rsidRPr="00525949">
        <w:rPr>
          <w:rFonts w:asciiTheme="minorHAnsi" w:hAnsiTheme="minorHAnsi"/>
          <w:iCs/>
          <w:sz w:val="22"/>
          <w:szCs w:val="22"/>
        </w:rPr>
        <w:t xml:space="preserve"> à l’action obligatoire d’insertion.</w:t>
      </w:r>
    </w:p>
    <w:p w:rsidR="00066A65" w:rsidRPr="00525949" w:rsidRDefault="00066A65" w:rsidP="00066A65">
      <w:pPr>
        <w:jc w:val="both"/>
        <w:rPr>
          <w:rFonts w:asciiTheme="minorHAnsi" w:hAnsiTheme="minorHAnsi"/>
          <w:iCs/>
          <w:sz w:val="22"/>
          <w:szCs w:val="22"/>
        </w:rPr>
      </w:pPr>
    </w:p>
    <w:p w:rsidR="00066A65" w:rsidRPr="00525949" w:rsidRDefault="00066A65" w:rsidP="00066A65">
      <w:pPr>
        <w:pStyle w:val="Paragraphedeliste"/>
        <w:numPr>
          <w:ilvl w:val="0"/>
          <w:numId w:val="6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réserver</w:t>
      </w:r>
      <w:r w:rsidRPr="00396952">
        <w:rPr>
          <w:rFonts w:asciiTheme="minorHAnsi" w:hAnsiTheme="minorHAnsi"/>
          <w:iCs/>
          <w:sz w:val="22"/>
          <w:szCs w:val="22"/>
        </w:rPr>
        <w:t>, dans le cadre de</w:t>
      </w:r>
      <w:r w:rsidRPr="00326167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 xml:space="preserve">l’exécution du marché, un nombre d’heures de travail au moins égal à celui indiqué à l’article </w:t>
      </w:r>
      <w:r>
        <w:rPr>
          <w:rFonts w:asciiTheme="minorHAnsi" w:hAnsiTheme="minorHAnsi"/>
          <w:iCs/>
          <w:sz w:val="22"/>
          <w:szCs w:val="22"/>
        </w:rPr>
        <w:t>3.7.4.3</w:t>
      </w:r>
      <w:r w:rsidRPr="00525949">
        <w:rPr>
          <w:rFonts w:asciiTheme="minorHAnsi" w:hAnsiTheme="minorHAnsi"/>
          <w:iCs/>
          <w:sz w:val="22"/>
          <w:szCs w:val="22"/>
        </w:rPr>
        <w:t xml:space="preserve"> du cahier des clauses administratives particulières à des personnes rencontrant des difficultés sociales ou professionnelles particulières.</w:t>
      </w:r>
    </w:p>
    <w:p w:rsidR="00066A65" w:rsidRPr="00525949" w:rsidRDefault="00066A65" w:rsidP="00066A65">
      <w:pPr>
        <w:jc w:val="both"/>
        <w:rPr>
          <w:rFonts w:asciiTheme="minorHAnsi" w:hAnsiTheme="minorHAnsi"/>
          <w:iCs/>
          <w:sz w:val="22"/>
          <w:szCs w:val="22"/>
        </w:rPr>
      </w:pPr>
    </w:p>
    <w:p w:rsidR="00066A65" w:rsidRPr="00525949" w:rsidRDefault="00066A65" w:rsidP="00066A65">
      <w:pPr>
        <w:pStyle w:val="Paragraphedeliste"/>
        <w:numPr>
          <w:ilvl w:val="0"/>
          <w:numId w:val="6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S’engage à prendre l’attache de l’EPEC, facilitateur désigné par le pouvoir adjudicateur, afin de préciser ou de définir les modalités de mise en œuvre des clauses sociales. Un plan d’action </w:t>
      </w:r>
      <w:r>
        <w:rPr>
          <w:rFonts w:asciiTheme="minorHAnsi" w:hAnsiTheme="minorHAnsi"/>
          <w:iCs/>
          <w:sz w:val="22"/>
          <w:szCs w:val="22"/>
        </w:rPr>
        <w:t>p</w:t>
      </w:r>
      <w:r w:rsidRPr="00525949">
        <w:rPr>
          <w:rFonts w:asciiTheme="minorHAnsi" w:hAnsiTheme="minorHAnsi"/>
          <w:iCs/>
          <w:sz w:val="22"/>
          <w:szCs w:val="22"/>
        </w:rPr>
        <w:t>révisionnel devra être élaboré à cet effet et validé par l’EPEC.</w:t>
      </w:r>
    </w:p>
    <w:p w:rsidR="00066A65" w:rsidRPr="00525949" w:rsidRDefault="00066A65" w:rsidP="00066A65">
      <w:pPr>
        <w:jc w:val="both"/>
        <w:rPr>
          <w:rFonts w:asciiTheme="minorHAnsi" w:hAnsiTheme="minorHAnsi"/>
          <w:iCs/>
          <w:sz w:val="22"/>
          <w:szCs w:val="22"/>
        </w:rPr>
      </w:pPr>
    </w:p>
    <w:p w:rsidR="00066A65" w:rsidRPr="00525949" w:rsidRDefault="00066A65" w:rsidP="00066A65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:rsidR="00066A65" w:rsidRDefault="00066A6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066A65" w:rsidRDefault="00066A6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066A65" w:rsidRDefault="00066A65" w:rsidP="00066A65">
      <w:pPr>
        <w:jc w:val="right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/>
          <w:iCs/>
          <w:sz w:val="22"/>
          <w:szCs w:val="22"/>
        </w:rPr>
        <w:t>Fait à</w:t>
      </w:r>
      <w:r w:rsidRPr="00066A65">
        <w:rPr>
          <w:rFonts w:asciiTheme="minorHAnsi" w:hAnsiTheme="minorHAnsi"/>
          <w:iCs/>
          <w:sz w:val="22"/>
          <w:szCs w:val="22"/>
        </w:rPr>
        <w:t xml:space="preserve"> </w:t>
      </w:r>
      <w:permStart w:id="2101550428" w:edGrp="everyone"/>
      <w:r w:rsidRPr="00066A65">
        <w:rPr>
          <w:rFonts w:asciiTheme="minorHAnsi" w:hAnsiTheme="minorHAnsi"/>
          <w:iCs/>
          <w:sz w:val="22"/>
          <w:szCs w:val="22"/>
        </w:rPr>
        <w:t>______________________</w:t>
      </w:r>
      <w:proofErr w:type="gramStart"/>
      <w:r w:rsidRPr="00066A65">
        <w:rPr>
          <w:rFonts w:asciiTheme="minorHAnsi" w:hAnsiTheme="minorHAnsi"/>
          <w:iCs/>
          <w:sz w:val="22"/>
          <w:szCs w:val="22"/>
        </w:rPr>
        <w:t xml:space="preserve">_ </w:t>
      </w:r>
      <w:permEnd w:id="2101550428"/>
      <w:r>
        <w:rPr>
          <w:rFonts w:asciiTheme="minorHAnsi" w:hAnsiTheme="minorHAnsi"/>
          <w:iCs/>
          <w:sz w:val="22"/>
          <w:szCs w:val="22"/>
        </w:rPr>
        <w:t xml:space="preserve"> Le</w:t>
      </w:r>
      <w:proofErr w:type="gramEnd"/>
      <w:r w:rsidRPr="00066A65">
        <w:rPr>
          <w:rFonts w:asciiTheme="minorHAnsi" w:hAnsiTheme="minorHAnsi"/>
          <w:iCs/>
          <w:sz w:val="22"/>
          <w:szCs w:val="22"/>
        </w:rPr>
        <w:t xml:space="preserve"> </w:t>
      </w:r>
      <w:permStart w:id="1496076091" w:edGrp="everyone"/>
      <w:r w:rsidRPr="00066A65">
        <w:rPr>
          <w:rFonts w:asciiTheme="minorHAnsi" w:hAnsiTheme="minorHAnsi"/>
          <w:iCs/>
          <w:sz w:val="22"/>
          <w:szCs w:val="22"/>
        </w:rPr>
        <w:t>________________</w:t>
      </w:r>
    </w:p>
    <w:permEnd w:id="1496076091"/>
    <w:p w:rsidR="00066A65" w:rsidRDefault="00066A6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066A65" w:rsidRDefault="00066A6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3A4D4C" w:rsidRPr="00066A65" w:rsidRDefault="00066A65" w:rsidP="00066A65">
      <w:pPr>
        <w:jc w:val="right"/>
        <w:rPr>
          <w:rFonts w:asciiTheme="minorHAnsi" w:hAnsiTheme="minorHAnsi" w:cstheme="minorHAnsi"/>
          <w:b/>
          <w:sz w:val="26"/>
          <w:szCs w:val="26"/>
        </w:rPr>
      </w:pPr>
      <w:r w:rsidRPr="00066A65">
        <w:rPr>
          <w:rFonts w:asciiTheme="minorHAnsi" w:hAnsiTheme="minorHAnsi"/>
          <w:iCs/>
          <w:sz w:val="22"/>
          <w:szCs w:val="22"/>
        </w:rPr>
        <w:t>Le titulaire</w:t>
      </w:r>
      <w:r>
        <w:rPr>
          <w:rFonts w:asciiTheme="minorHAnsi" w:hAnsiTheme="minorHAnsi" w:cstheme="minorHAnsi"/>
          <w:b/>
          <w:sz w:val="26"/>
          <w:szCs w:val="26"/>
        </w:rPr>
        <w:t xml:space="preserve"> </w:t>
      </w:r>
      <w:permStart w:id="1818109049" w:edGrp="everyone"/>
      <w:r w:rsidRPr="00066A65">
        <w:rPr>
          <w:rFonts w:asciiTheme="minorHAnsi" w:hAnsiTheme="minorHAnsi"/>
          <w:iCs/>
          <w:sz w:val="22"/>
          <w:szCs w:val="22"/>
        </w:rPr>
        <w:t xml:space="preserve">_______________________ </w:t>
      </w:r>
      <w:permEnd w:id="1818109049"/>
      <w:r>
        <w:rPr>
          <w:rFonts w:asciiTheme="minorHAnsi" w:hAnsiTheme="minorHAnsi"/>
          <w:iCs/>
          <w:sz w:val="22"/>
          <w:szCs w:val="22"/>
        </w:rPr>
        <w:t xml:space="preserve"> </w:t>
      </w: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066A65" w:rsidRDefault="00066A65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066A65" w:rsidRDefault="00066A65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066A65" w:rsidRPr="00066A65" w:rsidRDefault="00066A65" w:rsidP="00066A65">
      <w:pPr>
        <w:ind w:left="3540" w:firstLine="429"/>
        <w:rPr>
          <w:sz w:val="24"/>
          <w:szCs w:val="24"/>
        </w:rPr>
      </w:pPr>
      <w:r w:rsidRPr="00066A65">
        <w:rPr>
          <w:rFonts w:asciiTheme="minorHAnsi" w:hAnsiTheme="minorHAnsi"/>
          <w:iCs/>
          <w:sz w:val="22"/>
          <w:szCs w:val="22"/>
        </w:rPr>
        <w:t>(Signature et cachet)</w:t>
      </w:r>
    </w:p>
    <w:p w:rsidR="003A4D4C" w:rsidRPr="00066A65" w:rsidRDefault="003A4D4C" w:rsidP="00066A65">
      <w:pPr>
        <w:tabs>
          <w:tab w:val="left" w:pos="5373"/>
        </w:tabs>
        <w:rPr>
          <w:rFonts w:asciiTheme="minorHAnsi" w:hAnsiTheme="minorHAnsi" w:cstheme="minorHAnsi"/>
          <w:sz w:val="26"/>
          <w:szCs w:val="26"/>
        </w:rPr>
      </w:pPr>
    </w:p>
    <w:sectPr w:rsidR="003A4D4C" w:rsidRPr="00066A65" w:rsidSect="00DE0588">
      <w:headerReference w:type="default" r:id="rId8"/>
      <w:footerReference w:type="default" r:id="rId9"/>
      <w:pgSz w:w="11906" w:h="16838"/>
      <w:pgMar w:top="851" w:right="1134" w:bottom="851" w:left="1134" w:header="72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73B" w:rsidRDefault="0096673B">
      <w:r>
        <w:separator/>
      </w:r>
    </w:p>
  </w:endnote>
  <w:endnote w:type="continuationSeparator" w:id="0">
    <w:p w:rsidR="0096673B" w:rsidRDefault="0096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5102473"/>
      <w:docPartObj>
        <w:docPartGallery w:val="Page Numbers (Bottom of Page)"/>
        <w:docPartUnique/>
      </w:docPartObj>
    </w:sdtPr>
    <w:sdtEndPr/>
    <w:sdtContent>
      <w:p w:rsidR="00C605AB" w:rsidRDefault="00C605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FA6">
          <w:rPr>
            <w:noProof/>
          </w:rPr>
          <w:t>1</w:t>
        </w:r>
        <w:r>
          <w:fldChar w:fldCharType="end"/>
        </w:r>
        <w:r w:rsidR="00066A65">
          <w:t>/1</w:t>
        </w:r>
      </w:p>
    </w:sdtContent>
  </w:sdt>
  <w:p w:rsidR="00EE39B9" w:rsidRPr="00C605AB" w:rsidRDefault="00EE39B9" w:rsidP="00C605AB">
    <w:pPr>
      <w:pStyle w:val="Pieddepage"/>
      <w:ind w:right="-994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73B" w:rsidRDefault="0096673B">
      <w:r>
        <w:separator/>
      </w:r>
    </w:p>
  </w:footnote>
  <w:footnote w:type="continuationSeparator" w:id="0">
    <w:p w:rsidR="0096673B" w:rsidRDefault="00966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CE7" w:rsidRPr="00066A65" w:rsidRDefault="00285CE7" w:rsidP="00285CE7">
    <w:pPr>
      <w:tabs>
        <w:tab w:val="left" w:pos="360"/>
      </w:tabs>
      <w:jc w:val="right"/>
      <w:rPr>
        <w:rFonts w:asciiTheme="minorHAnsi" w:hAnsiTheme="minorHAnsi"/>
        <w:iCs/>
        <w:sz w:val="22"/>
        <w:szCs w:val="22"/>
      </w:rPr>
    </w:pPr>
    <w:r w:rsidRPr="00456482">
      <w:rPr>
        <w:rFonts w:asciiTheme="minorHAnsi" w:hAnsiTheme="minorHAnsi" w:cstheme="minorHAnsi"/>
        <w:szCs w:val="26"/>
      </w:rPr>
      <w:t>DAF_2024_000884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6BE1"/>
    <w:multiLevelType w:val="hybridMultilevel"/>
    <w:tmpl w:val="DCDA468C"/>
    <w:lvl w:ilvl="0" w:tplc="6C2C4EE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B2253"/>
    <w:multiLevelType w:val="hybridMultilevel"/>
    <w:tmpl w:val="1BAA8CC4"/>
    <w:lvl w:ilvl="0" w:tplc="FFFFFFFF">
      <w:start w:val="9"/>
      <w:numFmt w:val="bullet"/>
      <w:lvlText w:val="-"/>
      <w:lvlJc w:val="left"/>
      <w:pPr>
        <w:tabs>
          <w:tab w:val="num" w:pos="-65"/>
        </w:tabs>
        <w:ind w:left="-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3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41AE0"/>
    <w:multiLevelType w:val="hybridMultilevel"/>
    <w:tmpl w:val="74CACB3E"/>
    <w:lvl w:ilvl="0" w:tplc="242AE4CE">
      <w:numFmt w:val="bullet"/>
      <w:lvlText w:val="-"/>
      <w:lvlJc w:val="left"/>
      <w:pPr>
        <w:tabs>
          <w:tab w:val="num" w:pos="-5"/>
        </w:tabs>
        <w:ind w:left="-5" w:hanging="4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55"/>
        </w:tabs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15"/>
        </w:tabs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35"/>
        </w:tabs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55"/>
        </w:tabs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75"/>
        </w:tabs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95"/>
        </w:tabs>
        <w:ind w:left="5695" w:hanging="360"/>
      </w:pPr>
      <w:rPr>
        <w:rFonts w:ascii="Wingdings" w:hAnsi="Wingdings" w:hint="default"/>
      </w:rPr>
    </w:lvl>
  </w:abstractNum>
  <w:abstractNum w:abstractNumId="6" w15:restartNumberingAfterBreak="0">
    <w:nsid w:val="6F2B13BC"/>
    <w:multiLevelType w:val="singleLevel"/>
    <w:tmpl w:val="AADE794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85595zUfc61AzHqmfXRZTWIu9eRlPwhmpDq6HK8hHFqUGYVfMmsOC165SNibyqUe9KFNoQeFT/TmLkKaqUKTTg==" w:salt="tv2NFynjWLB8ACAsAtFA4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E"/>
    <w:rsid w:val="0001002F"/>
    <w:rsid w:val="00011DFA"/>
    <w:rsid w:val="0001600F"/>
    <w:rsid w:val="000463DB"/>
    <w:rsid w:val="000636E0"/>
    <w:rsid w:val="00066A65"/>
    <w:rsid w:val="00090365"/>
    <w:rsid w:val="000B5695"/>
    <w:rsid w:val="000B59C9"/>
    <w:rsid w:val="000D0BAC"/>
    <w:rsid w:val="000F0055"/>
    <w:rsid w:val="001272AF"/>
    <w:rsid w:val="001330D3"/>
    <w:rsid w:val="001453F8"/>
    <w:rsid w:val="0016737F"/>
    <w:rsid w:val="001C793F"/>
    <w:rsid w:val="001F1818"/>
    <w:rsid w:val="0020210E"/>
    <w:rsid w:val="00210001"/>
    <w:rsid w:val="00236A72"/>
    <w:rsid w:val="00260E8B"/>
    <w:rsid w:val="00285CE7"/>
    <w:rsid w:val="00286165"/>
    <w:rsid w:val="002A5672"/>
    <w:rsid w:val="002B0112"/>
    <w:rsid w:val="002B07FC"/>
    <w:rsid w:val="002D131A"/>
    <w:rsid w:val="002E3659"/>
    <w:rsid w:val="003450D5"/>
    <w:rsid w:val="00356791"/>
    <w:rsid w:val="00360C5F"/>
    <w:rsid w:val="00364FA6"/>
    <w:rsid w:val="00365352"/>
    <w:rsid w:val="00373064"/>
    <w:rsid w:val="00375C86"/>
    <w:rsid w:val="003A4D4C"/>
    <w:rsid w:val="003C1C2F"/>
    <w:rsid w:val="003E0639"/>
    <w:rsid w:val="003F3995"/>
    <w:rsid w:val="0040678A"/>
    <w:rsid w:val="00414102"/>
    <w:rsid w:val="00453FE9"/>
    <w:rsid w:val="004621FB"/>
    <w:rsid w:val="004A6AC4"/>
    <w:rsid w:val="004B3FEE"/>
    <w:rsid w:val="004C2A6C"/>
    <w:rsid w:val="004C2CFC"/>
    <w:rsid w:val="004E2E13"/>
    <w:rsid w:val="004E66D7"/>
    <w:rsid w:val="004F7DA3"/>
    <w:rsid w:val="00514A2B"/>
    <w:rsid w:val="00536D34"/>
    <w:rsid w:val="0054384C"/>
    <w:rsid w:val="00593540"/>
    <w:rsid w:val="005D3F11"/>
    <w:rsid w:val="005E4136"/>
    <w:rsid w:val="00600B6B"/>
    <w:rsid w:val="006058AB"/>
    <w:rsid w:val="006441C2"/>
    <w:rsid w:val="00646E82"/>
    <w:rsid w:val="006748FD"/>
    <w:rsid w:val="006C5E77"/>
    <w:rsid w:val="006D0787"/>
    <w:rsid w:val="00710613"/>
    <w:rsid w:val="007235E4"/>
    <w:rsid w:val="00742F94"/>
    <w:rsid w:val="00744AD0"/>
    <w:rsid w:val="00762978"/>
    <w:rsid w:val="00763E58"/>
    <w:rsid w:val="007B5D0E"/>
    <w:rsid w:val="007B689D"/>
    <w:rsid w:val="007D347C"/>
    <w:rsid w:val="007E7E23"/>
    <w:rsid w:val="008315CC"/>
    <w:rsid w:val="008419A3"/>
    <w:rsid w:val="00853F5D"/>
    <w:rsid w:val="008626B8"/>
    <w:rsid w:val="00877706"/>
    <w:rsid w:val="008B1BBB"/>
    <w:rsid w:val="008C15F6"/>
    <w:rsid w:val="008E5E52"/>
    <w:rsid w:val="008E6718"/>
    <w:rsid w:val="008F66B3"/>
    <w:rsid w:val="009127A9"/>
    <w:rsid w:val="0091411F"/>
    <w:rsid w:val="0094300D"/>
    <w:rsid w:val="009615F0"/>
    <w:rsid w:val="0096673B"/>
    <w:rsid w:val="00977EF6"/>
    <w:rsid w:val="00980AA8"/>
    <w:rsid w:val="00984096"/>
    <w:rsid w:val="009C42CA"/>
    <w:rsid w:val="009D12CA"/>
    <w:rsid w:val="009F4E53"/>
    <w:rsid w:val="00A818DC"/>
    <w:rsid w:val="00A974D6"/>
    <w:rsid w:val="00AA20D0"/>
    <w:rsid w:val="00AB534A"/>
    <w:rsid w:val="00AB5D64"/>
    <w:rsid w:val="00AE1FD9"/>
    <w:rsid w:val="00AF34E5"/>
    <w:rsid w:val="00B10832"/>
    <w:rsid w:val="00B12B21"/>
    <w:rsid w:val="00B35A25"/>
    <w:rsid w:val="00B47E45"/>
    <w:rsid w:val="00B814C8"/>
    <w:rsid w:val="00B84CD6"/>
    <w:rsid w:val="00BC315C"/>
    <w:rsid w:val="00BD77B7"/>
    <w:rsid w:val="00C605AB"/>
    <w:rsid w:val="00C707AB"/>
    <w:rsid w:val="00C844B0"/>
    <w:rsid w:val="00C92363"/>
    <w:rsid w:val="00CA1FAE"/>
    <w:rsid w:val="00CA397B"/>
    <w:rsid w:val="00CC1204"/>
    <w:rsid w:val="00CC16AE"/>
    <w:rsid w:val="00CE4A96"/>
    <w:rsid w:val="00CF1EC7"/>
    <w:rsid w:val="00D047A2"/>
    <w:rsid w:val="00D258B3"/>
    <w:rsid w:val="00D43448"/>
    <w:rsid w:val="00D81EBA"/>
    <w:rsid w:val="00D83B2F"/>
    <w:rsid w:val="00D976D5"/>
    <w:rsid w:val="00DA53E4"/>
    <w:rsid w:val="00DB666F"/>
    <w:rsid w:val="00DD2D02"/>
    <w:rsid w:val="00DE0588"/>
    <w:rsid w:val="00E27A16"/>
    <w:rsid w:val="00E6630B"/>
    <w:rsid w:val="00E70583"/>
    <w:rsid w:val="00E94BBD"/>
    <w:rsid w:val="00E97945"/>
    <w:rsid w:val="00EA2F4E"/>
    <w:rsid w:val="00EB64E7"/>
    <w:rsid w:val="00EE39B9"/>
    <w:rsid w:val="00F24FAE"/>
    <w:rsid w:val="00F90234"/>
    <w:rsid w:val="00F90369"/>
    <w:rsid w:val="00FB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4FC043"/>
  <w15:chartTrackingRefBased/>
  <w15:docId w15:val="{EEC40418-C526-4A0A-A3CB-FDC436F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A65"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40"/>
      <w:sz w:val="28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4678"/>
      </w:tabs>
      <w:jc w:val="both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4678"/>
      </w:tabs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Corpsdetexte">
    <w:name w:val="Body Text"/>
    <w:basedOn w:val="Normal"/>
    <w:pPr>
      <w:spacing w:before="120" w:after="120"/>
      <w:jc w:val="both"/>
    </w:pPr>
    <w:rPr>
      <w:b/>
      <w:sz w:val="28"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lang w:val="en-US"/>
    </w:rPr>
  </w:style>
  <w:style w:type="paragraph" w:styleId="Retraitcorpsdetexte">
    <w:name w:val="Body Text Indent"/>
    <w:basedOn w:val="Normal"/>
    <w:pPr>
      <w:ind w:firstLine="708"/>
      <w:jc w:val="center"/>
    </w:pPr>
    <w:rPr>
      <w:b/>
      <w:sz w:val="24"/>
    </w:rPr>
  </w:style>
  <w:style w:type="table" w:styleId="Grilledutableau">
    <w:name w:val="Table Grid"/>
    <w:basedOn w:val="TableauNormal"/>
    <w:rsid w:val="000F0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5z1">
    <w:name w:val="WW8Num5z1"/>
    <w:rsid w:val="00B84CD6"/>
    <w:rPr>
      <w:rFonts w:ascii="Symbol" w:hAnsi="Symbol" w:cs="Symbol"/>
    </w:rPr>
  </w:style>
  <w:style w:type="character" w:customStyle="1" w:styleId="En-tteCar">
    <w:name w:val="En-tête Car"/>
    <w:basedOn w:val="Policepardfaut"/>
    <w:link w:val="En-tte"/>
    <w:uiPriority w:val="99"/>
    <w:rsid w:val="00C605AB"/>
  </w:style>
  <w:style w:type="character" w:customStyle="1" w:styleId="PieddepageCar">
    <w:name w:val="Pied de page Car"/>
    <w:basedOn w:val="Policepardfaut"/>
    <w:link w:val="Pieddepage"/>
    <w:uiPriority w:val="99"/>
    <w:rsid w:val="00C605AB"/>
  </w:style>
  <w:style w:type="paragraph" w:styleId="Paragraphedeliste">
    <w:name w:val="List Paragraph"/>
    <w:basedOn w:val="Normal"/>
    <w:uiPriority w:val="99"/>
    <w:qFormat/>
    <w:rsid w:val="00066A65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07136-2F91-48EF-9207-26B40AFF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215</Words>
  <Characters>1304</Characters>
  <Application>Microsoft Office Word</Application>
  <DocSecurity>8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MINISTERE DE LA DEFENSE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STANISLAS DARBAS</dc:creator>
  <cp:keywords/>
  <cp:lastModifiedBy>VALEMS Julie ADJ ADM PAL 2CL AE</cp:lastModifiedBy>
  <cp:revision>26</cp:revision>
  <cp:lastPrinted>2012-05-03T14:22:00Z</cp:lastPrinted>
  <dcterms:created xsi:type="dcterms:W3CDTF">2022-06-02T14:19:00Z</dcterms:created>
  <dcterms:modified xsi:type="dcterms:W3CDTF">2024-12-05T08:45:00Z</dcterms:modified>
</cp:coreProperties>
</file>